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0745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BRIDE</w:t>
      </w:r>
    </w:p>
    <w:p w14:paraId="7EF08667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61214A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 Prophetic Allegory &amp; Devotional Journey of Surrender, Identity, and Intimacy</w:t>
      </w:r>
    </w:p>
    <w:p w14:paraId="65470818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0E766E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Track: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Restoration</w:t>
      </w:r>
    </w:p>
    <w:p w14:paraId="52E24183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Allegory • Devotional • Activation Journey</w:t>
      </w:r>
    </w:p>
    <w:p w14:paraId="4CF8197A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Audience: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Those drawn into deeper consecration, courage, and readiness</w:t>
      </w:r>
    </w:p>
    <w:p w14:paraId="64F643D2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Posture: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Invitation, not pressure • Revelation, not fantasy</w:t>
      </w:r>
    </w:p>
    <w:p w14:paraId="5694BBB6" w14:textId="77777777" w:rsidR="00730E03" w:rsidRPr="00730E03" w:rsidRDefault="0073503A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503A">
        <w:rPr>
          <w:rFonts w:ascii="Times New Roman" w:eastAsia="Times New Roman" w:hAnsi="Times New Roman" w:cs="Times New Roman"/>
          <w:noProof/>
          <w:kern w:val="0"/>
        </w:rPr>
        <w:pict w14:anchorId="7DC0B346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22F20897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GOVERNING STATEMENT</w:t>
      </w:r>
    </w:p>
    <w:p w14:paraId="3A4049AB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570388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This journey is not about spiritual romance—it is about </w:t>
      </w: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belonging forged through surrender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82F4D26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>Bride</w:t>
      </w:r>
      <w:proofErr w:type="gramEnd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is not defined by beauty, but by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availability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AF955B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Intimacy here is covenantal, costly, and transformative.</w:t>
      </w:r>
    </w:p>
    <w:p w14:paraId="500182C6" w14:textId="77777777" w:rsidR="00730E03" w:rsidRPr="00730E03" w:rsidRDefault="0073503A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503A">
        <w:rPr>
          <w:rFonts w:ascii="Times New Roman" w:eastAsia="Times New Roman" w:hAnsi="Times New Roman" w:cs="Times New Roman"/>
          <w:noProof/>
          <w:kern w:val="0"/>
        </w:rPr>
        <w:pict w14:anchorId="64AA78DE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6502C10A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PROLOGUE — “BELOVED, YOU ARE INVITED”</w:t>
      </w:r>
    </w:p>
    <w:p w14:paraId="35B4980A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C3997B0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The Call That Cannot Be Earned</w:t>
      </w:r>
    </w:p>
    <w:p w14:paraId="787D35E4" w14:textId="77777777" w:rsidR="00730E03" w:rsidRPr="00730E03" w:rsidRDefault="00730E03" w:rsidP="00730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The golden invitation arrives without explanation</w:t>
      </w:r>
    </w:p>
    <w:p w14:paraId="76896EE0" w14:textId="77777777" w:rsidR="00730E03" w:rsidRPr="00730E03" w:rsidRDefault="00730E03" w:rsidP="00730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The reader is named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Beloved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before being named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Bride</w:t>
      </w:r>
    </w:p>
    <w:p w14:paraId="116F7BBE" w14:textId="77777777" w:rsidR="00730E03" w:rsidRPr="00730E03" w:rsidRDefault="00730E03" w:rsidP="00730E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The choice is presented plainly: enter, or remain at the threshold</w:t>
      </w:r>
    </w:p>
    <w:p w14:paraId="7CEADEF1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77C939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Reflection:</w:t>
      </w:r>
    </w:p>
    <w:p w14:paraId="636F6B58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What stirs when you are invited without qualification?</w:t>
      </w:r>
    </w:p>
    <w:p w14:paraId="4475EE6D" w14:textId="77777777" w:rsidR="00730E03" w:rsidRPr="00730E03" w:rsidRDefault="00730E03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7AEBC0D3">
          <v:rect id="_x0000_i1028" style="width:0;height:1.5pt" o:hralign="center" o:hrstd="t" o:hr="t" fillcolor="#a0a0a0" stroked="f"/>
        </w:pict>
      </w:r>
    </w:p>
    <w:p w14:paraId="7B48B52B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I — THE GATE OF HIDING</w:t>
      </w:r>
    </w:p>
    <w:p w14:paraId="2F5B3034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854FED9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Identity Concealed in Christ</w:t>
      </w:r>
    </w:p>
    <w:p w14:paraId="4FC1C15E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Anchor: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Colossians 3:3</w:t>
      </w:r>
    </w:p>
    <w:p w14:paraId="57241AA0" w14:textId="77777777" w:rsidR="00730E03" w:rsidRPr="00730E03" w:rsidRDefault="00730E03" w:rsidP="00730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Crossing from visibility into concealment</w:t>
      </w:r>
    </w:p>
    <w:p w14:paraId="1F1E400C" w14:textId="77777777" w:rsidR="00730E03" w:rsidRPr="00730E03" w:rsidRDefault="00730E03" w:rsidP="00730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Learning that safety precedes revelation</w:t>
      </w:r>
    </w:p>
    <w:p w14:paraId="668BD09E" w14:textId="77777777" w:rsidR="00730E03" w:rsidRPr="00730E03" w:rsidRDefault="00730E03" w:rsidP="00730E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Letting go of identity shaped by observation</w:t>
      </w:r>
    </w:p>
    <w:p w14:paraId="1CCF2973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75D168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Activation</w:t>
      </w:r>
    </w:p>
    <w:p w14:paraId="0CEF5834" w14:textId="77777777" w:rsidR="00730E03" w:rsidRPr="00730E03" w:rsidRDefault="00730E03" w:rsidP="00730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Reflection questions on hiddenness vs recognition</w:t>
      </w:r>
    </w:p>
    <w:p w14:paraId="55177910" w14:textId="77777777" w:rsidR="00730E03" w:rsidRPr="00730E03" w:rsidRDefault="00730E03" w:rsidP="00730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Journaling: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Who am I when no one is watching?</w:t>
      </w:r>
    </w:p>
    <w:p w14:paraId="008C412B" w14:textId="77777777" w:rsidR="00730E03" w:rsidRPr="00730E03" w:rsidRDefault="00730E03" w:rsidP="00730E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Prayer of release from public identity</w:t>
      </w:r>
    </w:p>
    <w:p w14:paraId="1FACC6BF" w14:textId="77777777" w:rsidR="00730E03" w:rsidRPr="00730E03" w:rsidRDefault="00730E03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pict w14:anchorId="4151593C">
          <v:rect id="_x0000_i1029" style="width:0;height:1.5pt" o:hralign="center" o:hrstd="t" o:hr="t" fillcolor="#a0a0a0" stroked="f"/>
        </w:pict>
      </w:r>
    </w:p>
    <w:p w14:paraId="425142BD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II — THE CHAMBER OF MIRRORS</w:t>
      </w:r>
    </w:p>
    <w:p w14:paraId="427A183A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036D8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Seeing Truly</w:t>
      </w:r>
    </w:p>
    <w:p w14:paraId="6044EB23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Anchor: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Psalm imagery; refining sight</w:t>
      </w:r>
    </w:p>
    <w:p w14:paraId="4EFD826B" w14:textId="77777777" w:rsidR="00730E03" w:rsidRPr="00730E03" w:rsidRDefault="00730E03" w:rsidP="00730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Mirrors reflect distortion, fear, and false self</w:t>
      </w:r>
    </w:p>
    <w:p w14:paraId="6E812181" w14:textId="77777777" w:rsidR="00730E03" w:rsidRPr="00730E03" w:rsidRDefault="00730E03" w:rsidP="00730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The King’s voice names what reflection cannot</w:t>
      </w:r>
    </w:p>
    <w:p w14:paraId="6AEF3B83" w14:textId="77777777" w:rsidR="00730E03" w:rsidRPr="00730E03" w:rsidRDefault="00730E03" w:rsidP="00730E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Identity clarified by voice, not appearance</w:t>
      </w:r>
    </w:p>
    <w:p w14:paraId="76CAEEC6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370834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Activation</w:t>
      </w:r>
    </w:p>
    <w:p w14:paraId="7442B0D8" w14:textId="77777777" w:rsidR="00730E03" w:rsidRPr="00730E03" w:rsidRDefault="00730E03" w:rsidP="00730E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Guided reflection on self-perception</w:t>
      </w:r>
    </w:p>
    <w:p w14:paraId="3D873545" w14:textId="77777777" w:rsidR="00730E03" w:rsidRPr="00730E03" w:rsidRDefault="00730E03" w:rsidP="00730E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Journaling: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have I believed about myself that His voice corrects?</w:t>
      </w:r>
    </w:p>
    <w:p w14:paraId="07137A00" w14:textId="77777777" w:rsidR="00730E03" w:rsidRPr="00730E03" w:rsidRDefault="00730E03" w:rsidP="00730E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Prayer of alignment</w:t>
      </w:r>
    </w:p>
    <w:p w14:paraId="113C14FD" w14:textId="77777777" w:rsidR="00730E03" w:rsidRPr="00730E03" w:rsidRDefault="00730E03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pict w14:anchorId="68D932ED">
          <v:rect id="_x0000_i1030" style="width:0;height:1.5pt" o:hralign="center" o:hrstd="t" o:hr="t" fillcolor="#a0a0a0" stroked="f"/>
        </w:pict>
      </w:r>
    </w:p>
    <w:p w14:paraId="48FDF039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CHAPTER III — THE HALL OF REFRAIN</w:t>
      </w:r>
    </w:p>
    <w:p w14:paraId="50F58B08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E380F4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Surrender of Control</w:t>
      </w:r>
    </w:p>
    <w:p w14:paraId="10D702AF" w14:textId="77777777" w:rsidR="00730E03" w:rsidRPr="00730E03" w:rsidRDefault="00730E03" w:rsidP="00730E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>Bride</w:t>
      </w:r>
      <w:proofErr w:type="gramEnd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learns to stop striving for approval</w:t>
      </w:r>
    </w:p>
    <w:p w14:paraId="238EB896" w14:textId="77777777" w:rsidR="00730E03" w:rsidRPr="00730E03" w:rsidRDefault="00730E03" w:rsidP="00730E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Silence becomes instruction</w:t>
      </w:r>
    </w:p>
    <w:p w14:paraId="354C1122" w14:textId="77777777" w:rsidR="00730E03" w:rsidRPr="00730E03" w:rsidRDefault="00730E03" w:rsidP="00730E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Obedience replaces negotiation</w:t>
      </w:r>
    </w:p>
    <w:p w14:paraId="423A197F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F0F64D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Activation</w:t>
      </w:r>
    </w:p>
    <w:p w14:paraId="3C25C7A8" w14:textId="77777777" w:rsidR="00730E03" w:rsidRPr="00730E03" w:rsidRDefault="00730E03" w:rsidP="00730E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Reflection questions on resistance and fear</w:t>
      </w:r>
    </w:p>
    <w:p w14:paraId="10695026" w14:textId="77777777" w:rsidR="00730E03" w:rsidRPr="00730E03" w:rsidRDefault="00730E03" w:rsidP="00730E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Journaling: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am I still holding back?</w:t>
      </w:r>
    </w:p>
    <w:p w14:paraId="33348CA9" w14:textId="77777777" w:rsidR="00730E03" w:rsidRPr="00730E03" w:rsidRDefault="00730E03" w:rsidP="00730E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Prayer of surrender</w:t>
      </w:r>
    </w:p>
    <w:p w14:paraId="0204F47C" w14:textId="77777777" w:rsidR="00730E03" w:rsidRPr="00730E03" w:rsidRDefault="00730E03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pict w14:anchorId="6F83B005">
          <v:rect id="_x0000_i1031" style="width:0;height:1.5pt" o:hralign="center" o:hrstd="t" o:hr="t" fillcolor="#a0a0a0" stroked="f"/>
        </w:pict>
      </w:r>
    </w:p>
    <w:p w14:paraId="1323D84C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IV — THE CHAMBER OF FIRE</w:t>
      </w:r>
    </w:p>
    <w:p w14:paraId="612D8545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5E989C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Refinement Without Rescue</w:t>
      </w:r>
    </w:p>
    <w:p w14:paraId="0A116BC5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Anchor: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Daniel 3</w:t>
      </w:r>
    </w:p>
    <w:p w14:paraId="596028E6" w14:textId="77777777" w:rsidR="00730E03" w:rsidRPr="00730E03" w:rsidRDefault="00730E03" w:rsidP="00730E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Fire reveals companionship rather than destruction</w:t>
      </w:r>
    </w:p>
    <w:p w14:paraId="590DF292" w14:textId="77777777" w:rsidR="00730E03" w:rsidRPr="00730E03" w:rsidRDefault="00730E03" w:rsidP="00730E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>Bride</w:t>
      </w:r>
      <w:proofErr w:type="gramEnd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is not spared from fire, but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met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within it</w:t>
      </w:r>
    </w:p>
    <w:p w14:paraId="071F9DEA" w14:textId="77777777" w:rsidR="00730E03" w:rsidRPr="00730E03" w:rsidRDefault="00730E03" w:rsidP="00730E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Refinement clarifies devotion</w:t>
      </w:r>
    </w:p>
    <w:p w14:paraId="62F9C970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B1A6B4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Activation</w:t>
      </w:r>
    </w:p>
    <w:p w14:paraId="71551922" w14:textId="77777777" w:rsidR="00730E03" w:rsidRPr="00730E03" w:rsidRDefault="00730E03" w:rsidP="00730E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Journaling: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has the fire removed? What remains?</w:t>
      </w:r>
    </w:p>
    <w:p w14:paraId="68B23412" w14:textId="77777777" w:rsidR="00730E03" w:rsidRPr="00730E03" w:rsidRDefault="00730E03" w:rsidP="00730E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Prayer for courage in refinement</w:t>
      </w:r>
    </w:p>
    <w:p w14:paraId="17848702" w14:textId="77777777" w:rsidR="00730E03" w:rsidRPr="00730E03" w:rsidRDefault="00730E03" w:rsidP="00730E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Optional symbolic act (laying down fears or false agreements)</w:t>
      </w:r>
    </w:p>
    <w:p w14:paraId="523C23DA" w14:textId="77777777" w:rsidR="00730E03" w:rsidRPr="00730E03" w:rsidRDefault="00730E03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pict w14:anchorId="2A04AEAC">
          <v:rect id="_x0000_i1032" style="width:0;height:1.5pt" o:hralign="center" o:hrstd="t" o:hr="t" fillcolor="#a0a0a0" stroked="f"/>
        </w:pict>
      </w:r>
    </w:p>
    <w:p w14:paraId="68385103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V — THE ROOM OF COSTLY LOVE</w:t>
      </w:r>
    </w:p>
    <w:p w14:paraId="5388D2BB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092653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Theme: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Sacrifice That Is Chosen</w:t>
      </w:r>
    </w:p>
    <w:p w14:paraId="5110288D" w14:textId="77777777" w:rsidR="00730E03" w:rsidRPr="00730E03" w:rsidRDefault="00730E03" w:rsidP="00730E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Love defined by willingness, not emotion</w:t>
      </w:r>
    </w:p>
    <w:p w14:paraId="73F0805D" w14:textId="77777777" w:rsidR="00730E03" w:rsidRPr="00730E03" w:rsidRDefault="00730E03" w:rsidP="00730E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>Bride</w:t>
      </w:r>
      <w:proofErr w:type="gramEnd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learns the weight of covenant</w:t>
      </w:r>
    </w:p>
    <w:p w14:paraId="6C795323" w14:textId="77777777" w:rsidR="00730E03" w:rsidRPr="00730E03" w:rsidRDefault="00730E03" w:rsidP="00730E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Joy deepens as surrender widens</w:t>
      </w:r>
    </w:p>
    <w:p w14:paraId="05776060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B903B0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Activation</w:t>
      </w:r>
    </w:p>
    <w:p w14:paraId="07CF555A" w14:textId="77777777" w:rsidR="00730E03" w:rsidRPr="00730E03" w:rsidRDefault="00730E03" w:rsidP="00730E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Reflection on sacrificial obedience</w:t>
      </w:r>
    </w:p>
    <w:p w14:paraId="380A0C14" w14:textId="77777777" w:rsidR="00730E03" w:rsidRPr="00730E03" w:rsidRDefault="00730E03" w:rsidP="00730E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Journaling: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What does love </w:t>
      </w:r>
      <w:proofErr w:type="gramStart"/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require</w:t>
      </w:r>
      <w:proofErr w:type="gramEnd"/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me now?</w:t>
      </w:r>
    </w:p>
    <w:p w14:paraId="747E1F73" w14:textId="77777777" w:rsidR="00730E03" w:rsidRPr="00730E03" w:rsidRDefault="00730E03" w:rsidP="00730E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Prayer of consecration</w:t>
      </w:r>
    </w:p>
    <w:p w14:paraId="258963DC" w14:textId="77777777" w:rsidR="00730E03" w:rsidRPr="00730E03" w:rsidRDefault="00730E03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pict w14:anchorId="10ADC3E5">
          <v:rect id="_x0000_i1033" style="width:0;height:1.5pt" o:hralign="center" o:hrstd="t" o:hr="t" fillcolor="#a0a0a0" stroked="f"/>
        </w:pict>
      </w:r>
    </w:p>
    <w:p w14:paraId="22C8A3C0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VI — THE INNER CHAMBER</w:t>
      </w:r>
    </w:p>
    <w:p w14:paraId="063EB267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4ECEFE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Intimacy Without Performance</w:t>
      </w:r>
    </w:p>
    <w:p w14:paraId="2067BB3F" w14:textId="77777777" w:rsidR="00730E03" w:rsidRPr="00730E03" w:rsidRDefault="00730E03" w:rsidP="00730E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No mirrors, no instructions—only presence</w:t>
      </w:r>
    </w:p>
    <w:p w14:paraId="4687129D" w14:textId="77777777" w:rsidR="00730E03" w:rsidRPr="00730E03" w:rsidRDefault="00730E03" w:rsidP="00730E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The King speaks softly, without urgency</w:t>
      </w:r>
    </w:p>
    <w:p w14:paraId="46E1E9C0" w14:textId="77777777" w:rsidR="00730E03" w:rsidRPr="00730E03" w:rsidRDefault="00730E03" w:rsidP="00730E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Identity rests, not proves</w:t>
      </w:r>
    </w:p>
    <w:p w14:paraId="63D146FC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9D2263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Activation</w:t>
      </w:r>
    </w:p>
    <w:p w14:paraId="1D3D1EF0" w14:textId="77777777" w:rsidR="00730E03" w:rsidRPr="00730E03" w:rsidRDefault="00730E03" w:rsidP="00730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Silent reflection page</w:t>
      </w:r>
    </w:p>
    <w:p w14:paraId="4CD8911D" w14:textId="77777777" w:rsidR="00730E03" w:rsidRPr="00730E03" w:rsidRDefault="00730E03" w:rsidP="00730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Journaling: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does it feel like to be fully known and still welcomed?</w:t>
      </w:r>
    </w:p>
    <w:p w14:paraId="2B43DAA8" w14:textId="77777777" w:rsidR="00730E03" w:rsidRPr="00730E03" w:rsidRDefault="00730E03" w:rsidP="00730E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Prayer of rest</w:t>
      </w:r>
    </w:p>
    <w:p w14:paraId="65281FB1" w14:textId="77777777" w:rsidR="00730E03" w:rsidRPr="00730E03" w:rsidRDefault="00730E03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pict w14:anchorId="7540DFA3">
          <v:rect id="_x0000_i1034" style="width:0;height:1.5pt" o:hralign="center" o:hrstd="t" o:hr="t" fillcolor="#a0a0a0" stroked="f"/>
        </w:pict>
      </w:r>
    </w:p>
    <w:p w14:paraId="4F54C023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VII — ARISE AND SHINE</w:t>
      </w:r>
    </w:p>
    <w:p w14:paraId="015BDBB4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084BD4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Readiness Revealed</w:t>
      </w:r>
    </w:p>
    <w:p w14:paraId="2551C9C7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Anchor: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Isaiah 60:1</w:t>
      </w:r>
    </w:p>
    <w:p w14:paraId="4DB69A5A" w14:textId="77777777" w:rsidR="00730E03" w:rsidRPr="00730E03" w:rsidRDefault="00730E03" w:rsidP="00730E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>Bride</w:t>
      </w:r>
      <w:proofErr w:type="gramEnd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is not adorned for display, but for purpose</w:t>
      </w:r>
    </w:p>
    <w:p w14:paraId="714C5E56" w14:textId="77777777" w:rsidR="00730E03" w:rsidRPr="00730E03" w:rsidRDefault="00730E03" w:rsidP="00730E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Light comes from intimacy, not effort</w:t>
      </w:r>
    </w:p>
    <w:p w14:paraId="19CBFBCF" w14:textId="77777777" w:rsidR="00730E03" w:rsidRPr="00730E03" w:rsidRDefault="00730E03" w:rsidP="00730E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Readiness is internal, not cosmetic</w:t>
      </w:r>
    </w:p>
    <w:p w14:paraId="418803B3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02B927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Activation</w:t>
      </w:r>
    </w:p>
    <w:p w14:paraId="7585DFD0" w14:textId="77777777" w:rsidR="00730E03" w:rsidRPr="00730E03" w:rsidRDefault="00730E03" w:rsidP="00730E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Reflection on readiness vs preparation</w:t>
      </w:r>
    </w:p>
    <w:p w14:paraId="2BE815D1" w14:textId="77777777" w:rsidR="00730E03" w:rsidRPr="00730E03" w:rsidRDefault="00730E03" w:rsidP="00730E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Journaling: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What has this journey awakened in me?</w:t>
      </w:r>
    </w:p>
    <w:p w14:paraId="0199B1F2" w14:textId="77777777" w:rsidR="00730E03" w:rsidRPr="00730E03" w:rsidRDefault="00730E03" w:rsidP="00730E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Prayer of commissioning</w:t>
      </w:r>
    </w:p>
    <w:p w14:paraId="004C3B2E" w14:textId="77777777" w:rsidR="00730E03" w:rsidRPr="00730E03" w:rsidRDefault="00730E03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pict w14:anchorId="54D059F0">
          <v:rect id="_x0000_i1035" style="width:0;height:1.5pt" o:hralign="center" o:hrstd="t" o:hr="t" fillcolor="#a0a0a0" stroked="f"/>
        </w:pict>
      </w:r>
    </w:p>
    <w:p w14:paraId="0786F1E9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CHAPTER VIII — THE WEDDING SUPPER</w:t>
      </w:r>
    </w:p>
    <w:p w14:paraId="5EFB3E56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9350A4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Awaiting with Confidence</w:t>
      </w:r>
    </w:p>
    <w:p w14:paraId="198996E5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Scripture Anchor: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Revelation imagery</w:t>
      </w:r>
    </w:p>
    <w:p w14:paraId="4E6E9792" w14:textId="77777777" w:rsidR="00730E03" w:rsidRPr="00730E03" w:rsidRDefault="00730E03" w:rsidP="00730E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>Bride</w:t>
      </w:r>
      <w:proofErr w:type="gramEnd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waits without anxiety</w:t>
      </w:r>
    </w:p>
    <w:p w14:paraId="03B9A7B7" w14:textId="77777777" w:rsidR="00730E03" w:rsidRPr="00730E03" w:rsidRDefault="00730E03" w:rsidP="00730E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Anticipation replaces fear</w:t>
      </w:r>
    </w:p>
    <w:p w14:paraId="0463CBA2" w14:textId="77777777" w:rsidR="00730E03" w:rsidRPr="00730E03" w:rsidRDefault="00730E03" w:rsidP="00730E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Love stands ready, clothed in trust</w:t>
      </w:r>
    </w:p>
    <w:p w14:paraId="0387C984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4A8142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Activation</w:t>
      </w:r>
    </w:p>
    <w:p w14:paraId="444D6C36" w14:textId="77777777" w:rsidR="00730E03" w:rsidRPr="00730E03" w:rsidRDefault="00730E03" w:rsidP="00730E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Final reflection questions</w:t>
      </w:r>
    </w:p>
    <w:p w14:paraId="693D2609" w14:textId="77777777" w:rsidR="00730E03" w:rsidRPr="00730E03" w:rsidRDefault="00730E03" w:rsidP="00730E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Journaling: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How will I live as one already chosen?</w:t>
      </w:r>
    </w:p>
    <w:p w14:paraId="69E91FFA" w14:textId="77777777" w:rsidR="00730E03" w:rsidRPr="00730E03" w:rsidRDefault="00730E03" w:rsidP="00730E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Prayer of hope and expectancy</w:t>
      </w:r>
    </w:p>
    <w:p w14:paraId="2F7CAB90" w14:textId="77777777" w:rsidR="00730E03" w:rsidRPr="00730E03" w:rsidRDefault="0073503A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503A">
        <w:rPr>
          <w:rFonts w:ascii="Times New Roman" w:eastAsia="Times New Roman" w:hAnsi="Times New Roman" w:cs="Times New Roman"/>
          <w:noProof/>
          <w:kern w:val="0"/>
        </w:rPr>
        <w:pict w14:anchorId="5817316A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5CCE82CF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CLOSING — CLOTHED IN BELONGING</w:t>
      </w:r>
    </w:p>
    <w:p w14:paraId="797D34AF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5B1695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Identity Secured</w:t>
      </w:r>
    </w:p>
    <w:p w14:paraId="687E3974" w14:textId="77777777" w:rsidR="00730E03" w:rsidRPr="00730E03" w:rsidRDefault="00730E03" w:rsidP="00730E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The journey does not end—it </w:t>
      </w:r>
      <w:r w:rsidRPr="00730E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roots</w:t>
      </w:r>
    </w:p>
    <w:p w14:paraId="4D6F037D" w14:textId="77777777" w:rsidR="00730E03" w:rsidRPr="00730E03" w:rsidRDefault="00730E03" w:rsidP="00730E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proofErr w:type="gramStart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>Bride</w:t>
      </w:r>
      <w:proofErr w:type="gramEnd"/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walks forward marked by intimacy</w:t>
      </w:r>
    </w:p>
    <w:p w14:paraId="36E59EEA" w14:textId="77777777" w:rsidR="00730E03" w:rsidRPr="00730E03" w:rsidRDefault="00730E03" w:rsidP="00730E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Courage, resilience, and joy now flow from belonging</w:t>
      </w:r>
    </w:p>
    <w:p w14:paraId="220E3BF2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71E6A97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Declaration:</w:t>
      </w:r>
    </w:p>
    <w:p w14:paraId="04EBD4C3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I am His—not because I arrived perfected,</w:t>
      </w:r>
    </w:p>
    <w:p w14:paraId="664DEF44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but because I entered surrendered.</w:t>
      </w:r>
    </w:p>
    <w:p w14:paraId="56E0E6E8" w14:textId="77777777" w:rsidR="00730E03" w:rsidRPr="00730E03" w:rsidRDefault="0073503A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503A">
        <w:rPr>
          <w:rFonts w:ascii="Times New Roman" w:eastAsia="Times New Roman" w:hAnsi="Times New Roman" w:cs="Times New Roman"/>
          <w:noProof/>
          <w:kern w:val="0"/>
        </w:rPr>
        <w:pict w14:anchorId="0CCF9890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D073F01" w14:textId="77777777" w:rsidR="00730E03" w:rsidRPr="00730E03" w:rsidRDefault="00730E03" w:rsidP="00730E0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30E0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INTENDED FRUIT</w:t>
      </w:r>
    </w:p>
    <w:p w14:paraId="6A08D257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F7A50A9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This devotional journey produces:</w:t>
      </w:r>
    </w:p>
    <w:p w14:paraId="4275434E" w14:textId="77777777" w:rsidR="00730E03" w:rsidRPr="00730E03" w:rsidRDefault="00730E03" w:rsidP="00730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Deeper intimacy without emotionalism</w:t>
      </w:r>
    </w:p>
    <w:p w14:paraId="27A3CDFF" w14:textId="77777777" w:rsidR="00730E03" w:rsidRPr="00730E03" w:rsidRDefault="00730E03" w:rsidP="00730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Courage forged through surrender</w:t>
      </w:r>
    </w:p>
    <w:p w14:paraId="52226E20" w14:textId="77777777" w:rsidR="00730E03" w:rsidRPr="00730E03" w:rsidRDefault="00730E03" w:rsidP="00730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Identity anchored in belonging</w:t>
      </w:r>
    </w:p>
    <w:p w14:paraId="0DE7AE33" w14:textId="77777777" w:rsidR="00730E03" w:rsidRPr="00730E03" w:rsidRDefault="00730E03" w:rsidP="00730E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Readiness grounded in trust</w:t>
      </w:r>
    </w:p>
    <w:p w14:paraId="0C129593" w14:textId="77777777" w:rsidR="00730E03" w:rsidRPr="00730E03" w:rsidRDefault="0073503A" w:rsidP="00730E0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503A">
        <w:rPr>
          <w:rFonts w:ascii="Times New Roman" w:eastAsia="Times New Roman" w:hAnsi="Times New Roman" w:cs="Times New Roman"/>
          <w:noProof/>
          <w:kern w:val="0"/>
        </w:rPr>
        <w:pict w14:anchorId="131C72C1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000E0F9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If you want next, I can:</w:t>
      </w:r>
    </w:p>
    <w:p w14:paraId="7CC38F9D" w14:textId="77777777" w:rsidR="00730E03" w:rsidRPr="00730E03" w:rsidRDefault="00730E03" w:rsidP="00730E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Write this as a </w:t>
      </w: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devotional format</w:t>
      </w:r>
    </w:p>
    <w:p w14:paraId="75696E19" w14:textId="77777777" w:rsidR="00730E03" w:rsidRPr="00730E03" w:rsidRDefault="00730E03" w:rsidP="00730E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Create a </w:t>
      </w: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guided retreat version</w:t>
      </w:r>
    </w:p>
    <w:p w14:paraId="68B19CDB" w14:textId="77777777" w:rsidR="00730E03" w:rsidRPr="00730E03" w:rsidRDefault="00730E03" w:rsidP="00730E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Design </w:t>
      </w: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reflection journal pages</w:t>
      </w: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 to accompany it</w:t>
      </w:r>
    </w:p>
    <w:p w14:paraId="00DB6D6E" w14:textId="77777777" w:rsidR="00730E03" w:rsidRPr="00730E03" w:rsidRDefault="00730E03" w:rsidP="00730E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 xml:space="preserve">Integrate it as a </w:t>
      </w:r>
      <w:r w:rsidRPr="00730E0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bridal section within a larger codex</w:t>
      </w:r>
    </w:p>
    <w:p w14:paraId="7D01CFB4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8A15D1" w14:textId="77777777" w:rsidR="00730E03" w:rsidRPr="00730E03" w:rsidRDefault="00730E03" w:rsidP="00730E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30E03">
        <w:rPr>
          <w:rFonts w:ascii="Times New Roman" w:eastAsia="Times New Roman" w:hAnsi="Times New Roman" w:cs="Times New Roman"/>
          <w:kern w:val="0"/>
          <w14:ligatures w14:val="none"/>
        </w:rPr>
        <w:t>Just tell me the next step.</w:t>
      </w:r>
    </w:p>
    <w:p w14:paraId="6FB5E12B" w14:textId="77777777" w:rsidR="00CD061F" w:rsidRDefault="00CD061F"/>
    <w:sectPr w:rsidR="00CD0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5965"/>
    <w:multiLevelType w:val="multilevel"/>
    <w:tmpl w:val="9F02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C3B7D"/>
    <w:multiLevelType w:val="multilevel"/>
    <w:tmpl w:val="D4EAB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C4757"/>
    <w:multiLevelType w:val="multilevel"/>
    <w:tmpl w:val="2DA2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E3E84"/>
    <w:multiLevelType w:val="multilevel"/>
    <w:tmpl w:val="0F1C1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A64681"/>
    <w:multiLevelType w:val="multilevel"/>
    <w:tmpl w:val="02D4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6D03AD"/>
    <w:multiLevelType w:val="multilevel"/>
    <w:tmpl w:val="869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04AEB"/>
    <w:multiLevelType w:val="multilevel"/>
    <w:tmpl w:val="A91A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CF54DA"/>
    <w:multiLevelType w:val="multilevel"/>
    <w:tmpl w:val="07C43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5D4EFA"/>
    <w:multiLevelType w:val="multilevel"/>
    <w:tmpl w:val="1C92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DA7F5B"/>
    <w:multiLevelType w:val="multilevel"/>
    <w:tmpl w:val="3426F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6354D4"/>
    <w:multiLevelType w:val="multilevel"/>
    <w:tmpl w:val="1026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C716AF"/>
    <w:multiLevelType w:val="multilevel"/>
    <w:tmpl w:val="ED568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ED3FB0"/>
    <w:multiLevelType w:val="multilevel"/>
    <w:tmpl w:val="F2125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1778DE"/>
    <w:multiLevelType w:val="multilevel"/>
    <w:tmpl w:val="59BC1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3D1E2C"/>
    <w:multiLevelType w:val="multilevel"/>
    <w:tmpl w:val="47D6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F012F"/>
    <w:multiLevelType w:val="multilevel"/>
    <w:tmpl w:val="20026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F206C4"/>
    <w:multiLevelType w:val="multilevel"/>
    <w:tmpl w:val="6192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4F695F"/>
    <w:multiLevelType w:val="multilevel"/>
    <w:tmpl w:val="3CFE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8D5B40"/>
    <w:multiLevelType w:val="multilevel"/>
    <w:tmpl w:val="CA5A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763CDF"/>
    <w:multiLevelType w:val="multilevel"/>
    <w:tmpl w:val="040A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860014">
    <w:abstractNumId w:val="9"/>
  </w:num>
  <w:num w:numId="2" w16cid:durableId="938875705">
    <w:abstractNumId w:val="11"/>
  </w:num>
  <w:num w:numId="3" w16cid:durableId="1776944915">
    <w:abstractNumId w:val="1"/>
  </w:num>
  <w:num w:numId="4" w16cid:durableId="1263686278">
    <w:abstractNumId w:val="3"/>
  </w:num>
  <w:num w:numId="5" w16cid:durableId="608707971">
    <w:abstractNumId w:val="6"/>
  </w:num>
  <w:num w:numId="6" w16cid:durableId="892614884">
    <w:abstractNumId w:val="10"/>
  </w:num>
  <w:num w:numId="7" w16cid:durableId="2050716109">
    <w:abstractNumId w:val="12"/>
  </w:num>
  <w:num w:numId="8" w16cid:durableId="1338002426">
    <w:abstractNumId w:val="5"/>
  </w:num>
  <w:num w:numId="9" w16cid:durableId="254214701">
    <w:abstractNumId w:val="17"/>
  </w:num>
  <w:num w:numId="10" w16cid:durableId="391461854">
    <w:abstractNumId w:val="8"/>
  </w:num>
  <w:num w:numId="11" w16cid:durableId="134370852">
    <w:abstractNumId w:val="19"/>
  </w:num>
  <w:num w:numId="12" w16cid:durableId="761297310">
    <w:abstractNumId w:val="16"/>
  </w:num>
  <w:num w:numId="13" w16cid:durableId="193006350">
    <w:abstractNumId w:val="18"/>
  </w:num>
  <w:num w:numId="14" w16cid:durableId="88891645">
    <w:abstractNumId w:val="14"/>
  </w:num>
  <w:num w:numId="15" w16cid:durableId="1175849974">
    <w:abstractNumId w:val="7"/>
  </w:num>
  <w:num w:numId="16" w16cid:durableId="542401766">
    <w:abstractNumId w:val="0"/>
  </w:num>
  <w:num w:numId="17" w16cid:durableId="125708019">
    <w:abstractNumId w:val="2"/>
  </w:num>
  <w:num w:numId="18" w16cid:durableId="820005469">
    <w:abstractNumId w:val="15"/>
  </w:num>
  <w:num w:numId="19" w16cid:durableId="1283221595">
    <w:abstractNumId w:val="4"/>
  </w:num>
  <w:num w:numId="20" w16cid:durableId="8410500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03"/>
    <w:rsid w:val="0040638D"/>
    <w:rsid w:val="005753C9"/>
    <w:rsid w:val="00730E03"/>
    <w:rsid w:val="0073503A"/>
    <w:rsid w:val="00983A12"/>
    <w:rsid w:val="009E2D19"/>
    <w:rsid w:val="00C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ECC3B"/>
  <w15:chartTrackingRefBased/>
  <w15:docId w15:val="{9A5F8DBA-CE88-6647-B26C-8FF01453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0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0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E0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3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30E03"/>
  </w:style>
  <w:style w:type="character" w:customStyle="1" w:styleId="s2">
    <w:name w:val="s2"/>
    <w:basedOn w:val="DefaultParagraphFont"/>
    <w:rsid w:val="00730E03"/>
  </w:style>
  <w:style w:type="paragraph" w:customStyle="1" w:styleId="p3">
    <w:name w:val="p3"/>
    <w:basedOn w:val="Normal"/>
    <w:rsid w:val="0073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73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73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Hill</dc:creator>
  <cp:keywords/>
  <dc:description/>
  <cp:lastModifiedBy>Lisa Hill</cp:lastModifiedBy>
  <cp:revision>1</cp:revision>
  <dcterms:created xsi:type="dcterms:W3CDTF">2026-02-04T01:35:00Z</dcterms:created>
  <dcterms:modified xsi:type="dcterms:W3CDTF">2026-02-04T01:36:00Z</dcterms:modified>
</cp:coreProperties>
</file>